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5F54" w14:textId="011AC855" w:rsidR="003D00CA" w:rsidRDefault="00405CBC">
      <w:pPr>
        <w:rPr>
          <w:noProof/>
        </w:rPr>
      </w:pPr>
      <w:r w:rsidRPr="009405C8">
        <w:rPr>
          <w:noProof/>
        </w:rPr>
        <w:drawing>
          <wp:anchor distT="0" distB="0" distL="114300" distR="114300" simplePos="0" relativeHeight="251659264" behindDoc="1" locked="0" layoutInCell="1" allowOverlap="1" wp14:anchorId="17A0E73D" wp14:editId="0BACD958">
            <wp:simplePos x="0" y="0"/>
            <wp:positionH relativeFrom="margin">
              <wp:align>right</wp:align>
            </wp:positionH>
            <wp:positionV relativeFrom="paragraph">
              <wp:posOffset>-437322</wp:posOffset>
            </wp:positionV>
            <wp:extent cx="1281600" cy="12816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gegarantien_logo_Rø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600" cy="1281600"/>
                    </a:xfrm>
                    <a:prstGeom prst="rect">
                      <a:avLst/>
                    </a:prstGeom>
                  </pic:spPr>
                </pic:pic>
              </a:graphicData>
            </a:graphic>
            <wp14:sizeRelH relativeFrom="margin">
              <wp14:pctWidth>0</wp14:pctWidth>
            </wp14:sizeRelH>
            <wp14:sizeRelV relativeFrom="margin">
              <wp14:pctHeight>0</wp14:pctHeight>
            </wp14:sizeRelV>
          </wp:anchor>
        </w:drawing>
      </w:r>
      <w:r w:rsidR="003D00CA" w:rsidRPr="00961160">
        <w:rPr>
          <w:b/>
          <w:bCs/>
          <w:sz w:val="40"/>
          <w:szCs w:val="40"/>
        </w:rPr>
        <w:t>Hvad kan jeg blive?</w:t>
      </w:r>
      <w:r w:rsidRPr="00405CBC">
        <w:rPr>
          <w:noProof/>
        </w:rPr>
        <w:t xml:space="preserve"> </w:t>
      </w:r>
    </w:p>
    <w:p w14:paraId="7B8423AA" w14:textId="77777777" w:rsidR="00405CBC" w:rsidRPr="00961160" w:rsidRDefault="00405CBC">
      <w:pPr>
        <w:rPr>
          <w:b/>
          <w:bCs/>
          <w:sz w:val="40"/>
          <w:szCs w:val="40"/>
        </w:rPr>
      </w:pPr>
    </w:p>
    <w:p w14:paraId="6A602AEB" w14:textId="6EE9B6FA" w:rsidR="009B692D" w:rsidRDefault="008F4381">
      <w:pPr>
        <w:rPr>
          <w:b/>
          <w:bCs/>
          <w:sz w:val="40"/>
          <w:szCs w:val="40"/>
        </w:rPr>
      </w:pPr>
      <w:r>
        <w:rPr>
          <w:b/>
          <w:bCs/>
          <w:sz w:val="40"/>
          <w:szCs w:val="40"/>
        </w:rPr>
        <w:t>Ambulanceredder</w:t>
      </w:r>
    </w:p>
    <w:p w14:paraId="282C4215" w14:textId="77777777" w:rsidR="00F242DF" w:rsidRPr="00961160" w:rsidRDefault="00F242DF">
      <w:pPr>
        <w:rPr>
          <w:b/>
          <w:bCs/>
          <w:sz w:val="40"/>
          <w:szCs w:val="40"/>
        </w:rPr>
      </w:pPr>
    </w:p>
    <w:p w14:paraId="022662EB" w14:textId="3F039339" w:rsidR="003D00CA" w:rsidRPr="000C17B8" w:rsidRDefault="003D00CA" w:rsidP="003D00CA">
      <w:pPr>
        <w:pStyle w:val="Listeafsnit"/>
        <w:numPr>
          <w:ilvl w:val="0"/>
          <w:numId w:val="1"/>
        </w:numPr>
        <w:rPr>
          <w:b/>
          <w:bCs/>
        </w:rPr>
      </w:pPr>
      <w:r w:rsidRPr="000C17B8">
        <w:rPr>
          <w:b/>
          <w:bCs/>
        </w:rPr>
        <w:t xml:space="preserve">Se filmen </w:t>
      </w:r>
      <w:r w:rsidR="00C43170" w:rsidRPr="000C17B8">
        <w:rPr>
          <w:b/>
          <w:bCs/>
        </w:rPr>
        <w:t xml:space="preserve">”Hvad kan jeg blive – </w:t>
      </w:r>
      <w:r w:rsidR="008F4381">
        <w:rPr>
          <w:b/>
          <w:bCs/>
        </w:rPr>
        <w:t>Ambulanceredder</w:t>
      </w:r>
      <w:r w:rsidR="00C43170" w:rsidRPr="000C17B8">
        <w:rPr>
          <w:b/>
          <w:bCs/>
        </w:rPr>
        <w:t>”</w:t>
      </w:r>
    </w:p>
    <w:p w14:paraId="4AE5114C" w14:textId="79186925" w:rsidR="000C17B8" w:rsidRDefault="00C43170" w:rsidP="00C43170">
      <w:pPr>
        <w:ind w:left="360"/>
      </w:pPr>
      <w:r>
        <w:t xml:space="preserve">Du finder filmen her: </w:t>
      </w:r>
      <w:hyperlink r:id="rId11" w:history="1">
        <w:r w:rsidR="008F4381" w:rsidRPr="006B530F">
          <w:rPr>
            <w:rStyle w:val="Hyperlink"/>
          </w:rPr>
          <w:t>https://www.youtube.com/watch?v=xXWfT09UCF0</w:t>
        </w:r>
      </w:hyperlink>
    </w:p>
    <w:p w14:paraId="5D179CD8" w14:textId="5167FA91" w:rsidR="00C43170" w:rsidRDefault="0076442E" w:rsidP="00C43170">
      <w:pPr>
        <w:ind w:left="360"/>
      </w:pPr>
      <w:r>
        <w:rPr>
          <w:noProof/>
        </w:rPr>
        <mc:AlternateContent>
          <mc:Choice Requires="wps">
            <w:drawing>
              <wp:anchor distT="45720" distB="45720" distL="114300" distR="114300" simplePos="0" relativeHeight="251661312" behindDoc="0" locked="0" layoutInCell="1" allowOverlap="1" wp14:anchorId="72FCDB6B" wp14:editId="2DBB0C7B">
                <wp:simplePos x="0" y="0"/>
                <wp:positionH relativeFrom="margin">
                  <wp:align>right</wp:align>
                </wp:positionH>
                <wp:positionV relativeFrom="paragraph">
                  <wp:posOffset>859790</wp:posOffset>
                </wp:positionV>
                <wp:extent cx="5860415" cy="4846320"/>
                <wp:effectExtent l="0" t="0" r="26035"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4846320"/>
                        </a:xfrm>
                        <a:prstGeom prst="rect">
                          <a:avLst/>
                        </a:prstGeom>
                        <a:solidFill>
                          <a:sysClr val="window" lastClr="FFFFFF">
                            <a:lumMod val="85000"/>
                          </a:sysClr>
                        </a:solidFill>
                        <a:ln w="9525">
                          <a:solidFill>
                            <a:srgbClr val="000000"/>
                          </a:solidFill>
                          <a:miter lim="800000"/>
                          <a:headEnd/>
                          <a:tailEnd/>
                        </a:ln>
                      </wps:spPr>
                      <wps:txbx>
                        <w:txbxContent>
                          <w:p w14:paraId="76EAE8AC" w14:textId="77777777" w:rsidR="00083E8F" w:rsidRPr="00CD4D1E" w:rsidRDefault="00083E8F" w:rsidP="00083E8F">
                            <w:pPr>
                              <w:rPr>
                                <w:b/>
                                <w:bCs/>
                                <w:sz w:val="16"/>
                                <w:szCs w:val="16"/>
                              </w:rPr>
                            </w:pPr>
                          </w:p>
                          <w:p w14:paraId="2CECF6C9" w14:textId="2780A2D7" w:rsidR="00083E8F" w:rsidRDefault="00083E8F" w:rsidP="00083E8F">
                            <w:pPr>
                              <w:rPr>
                                <w:b/>
                                <w:bCs/>
                              </w:rPr>
                            </w:pPr>
                            <w:r w:rsidRPr="007A61D7">
                              <w:rPr>
                                <w:b/>
                                <w:bCs/>
                              </w:rPr>
                              <w:t>Spørgsmål (Opgave 1)</w:t>
                            </w:r>
                          </w:p>
                          <w:p w14:paraId="0CF3C8F5" w14:textId="77777777" w:rsidR="00CD4D1E" w:rsidRPr="00CD4D1E" w:rsidRDefault="00CD4D1E" w:rsidP="00083E8F">
                            <w:pPr>
                              <w:rPr>
                                <w:b/>
                                <w:bCs/>
                                <w:sz w:val="16"/>
                                <w:szCs w:val="16"/>
                              </w:rPr>
                            </w:pPr>
                          </w:p>
                          <w:p w14:paraId="74D1A4FD" w14:textId="67439F0E" w:rsidR="00CD4D1E" w:rsidRDefault="003513D1" w:rsidP="008471F3">
                            <w:pPr>
                              <w:ind w:left="360"/>
                            </w:pPr>
                            <w:r>
                              <w:t xml:space="preserve">I filmen besøger Rasmus Brohave </w:t>
                            </w:r>
                            <w:r w:rsidR="008F4381">
                              <w:t>en ambulanceredder</w:t>
                            </w:r>
                            <w:r w:rsidR="00CD4D1E">
                              <w:t xml:space="preserve">. </w:t>
                            </w:r>
                            <w:r>
                              <w:t>Hv</w:t>
                            </w:r>
                            <w:r w:rsidR="00CD4D1E">
                              <w:t>ad er det allerførste ambulanceredderne skal starte deres dag med?</w:t>
                            </w:r>
                          </w:p>
                          <w:p w14:paraId="0768D3A4" w14:textId="77777777" w:rsidR="00CD4D1E" w:rsidRDefault="00CD4D1E" w:rsidP="00CD4D1E">
                            <w:pPr>
                              <w:ind w:left="360"/>
                            </w:pPr>
                            <w:r>
                              <w:t>Hvilket fodtøj skal Rasmus have på og hvorfor? Kender du andre jobs, hvor man skal have den slags fodtøj på?</w:t>
                            </w:r>
                          </w:p>
                          <w:p w14:paraId="58C2B6BA" w14:textId="77777777" w:rsidR="00CD4D1E" w:rsidRDefault="00CD4D1E" w:rsidP="003513D1">
                            <w:pPr>
                              <w:ind w:firstLine="360"/>
                            </w:pPr>
                            <w:r>
                              <w:t xml:space="preserve">Hvem vurderer, om en ambulance skal køre med udrykning? </w:t>
                            </w:r>
                          </w:p>
                          <w:p w14:paraId="2676C31E" w14:textId="4043EC5A" w:rsidR="00CD4D1E" w:rsidRDefault="00CD4D1E" w:rsidP="003513D1">
                            <w:pPr>
                              <w:ind w:firstLine="360"/>
                            </w:pPr>
                            <w:r>
                              <w:t>Hvordan ved ambulanceredderne, hvor de skal køre hen?</w:t>
                            </w:r>
                          </w:p>
                          <w:p w14:paraId="0A82A965" w14:textId="77777777" w:rsidR="00CD4D1E" w:rsidRDefault="00CD4D1E" w:rsidP="00CD4D1E">
                            <w:pPr>
                              <w:ind w:firstLine="360"/>
                            </w:pPr>
                            <w:r>
                              <w:t>Hvad er ambulancereddernes første opgave?</w:t>
                            </w:r>
                          </w:p>
                          <w:p w14:paraId="63E836F2" w14:textId="77777777" w:rsidR="00CD4D1E" w:rsidRDefault="00CD4D1E" w:rsidP="00CD4D1E">
                            <w:pPr>
                              <w:ind w:firstLine="360"/>
                            </w:pPr>
                            <w:r>
                              <w:t>Beskriv, hvordan ambulanceredderne behandler den første patient</w:t>
                            </w:r>
                          </w:p>
                          <w:p w14:paraId="2A0CCB81" w14:textId="4008B9ED" w:rsidR="00CD4D1E" w:rsidRDefault="00CD4D1E" w:rsidP="00CD4D1E">
                            <w:pPr>
                              <w:ind w:left="360"/>
                            </w:pPr>
                            <w:r>
                              <w:t>En ambulanceredder ved aldrig, hvad en arbejdsdag bringer og nogle gange er det voldsomme hændelser, der kan gøre de fleste af os nervøse. Hvad fortæller ambulanceredderen om at være nervøs inden en opgave?</w:t>
                            </w:r>
                          </w:p>
                          <w:p w14:paraId="44733DEA" w14:textId="77777777" w:rsidR="00CD4D1E" w:rsidRDefault="00CD4D1E" w:rsidP="003513D1">
                            <w:pPr>
                              <w:ind w:firstLine="360"/>
                            </w:pPr>
                            <w:r>
                              <w:t>Hvad laver ambulanceredderne, når de ikke har udrykninger?</w:t>
                            </w:r>
                          </w:p>
                          <w:p w14:paraId="43043DC4" w14:textId="30618038" w:rsidR="00CD4D1E" w:rsidRDefault="00CD4D1E" w:rsidP="00CD4D1E">
                            <w:pPr>
                              <w:ind w:left="360"/>
                            </w:pPr>
                            <w:r>
                              <w:t>Hvordan efterbearbejder ambulanceredderne oplevelser, der kan være særligt ubehagelige?</w:t>
                            </w:r>
                          </w:p>
                          <w:p w14:paraId="13B19D7B" w14:textId="09932C8A" w:rsidR="00083E8F" w:rsidRDefault="00CD4D1E" w:rsidP="00CD4D1E">
                            <w:pPr>
                              <w:ind w:firstLine="360"/>
                            </w:pPr>
                            <w:r>
                              <w:t>Hvorfor har Sune valgt uddannelsen som ambulanceredder?</w:t>
                            </w:r>
                          </w:p>
                          <w:p w14:paraId="1FF33115" w14:textId="77777777" w:rsidR="00083E8F" w:rsidRDefault="00083E8F" w:rsidP="00083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DB6B" id="_x0000_t202" coordsize="21600,21600" o:spt="202" path="m,l,21600r21600,l21600,xe">
                <v:stroke joinstyle="miter"/>
                <v:path gradientshapeok="t" o:connecttype="rect"/>
              </v:shapetype>
              <v:shape id="Tekstfelt 2" o:spid="_x0000_s1026" type="#_x0000_t202" style="position:absolute;left:0;text-align:left;margin-left:410.25pt;margin-top:67.7pt;width:461.45pt;height:3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" fillcolor="#d9d9d9">
                <v:textbox>
                  <w:txbxContent>
                    <w:p w14:paraId="76EAE8AC" w14:textId="77777777" w:rsidR="00083E8F" w:rsidRPr="00CD4D1E" w:rsidRDefault="00083E8F" w:rsidP="00083E8F">
                      <w:pPr>
                        <w:rPr>
                          <w:b/>
                          <w:bCs/>
                          <w:sz w:val="16"/>
                          <w:szCs w:val="16"/>
                        </w:rPr>
                      </w:pPr>
                    </w:p>
                    <w:p w14:paraId="2CECF6C9" w14:textId="2780A2D7" w:rsidR="00083E8F" w:rsidRDefault="00083E8F" w:rsidP="00083E8F">
                      <w:pPr>
                        <w:rPr>
                          <w:b/>
                          <w:bCs/>
                        </w:rPr>
                      </w:pPr>
                      <w:r w:rsidRPr="007A61D7">
                        <w:rPr>
                          <w:b/>
                          <w:bCs/>
                        </w:rPr>
                        <w:t>Spørgsmål (Opgave 1)</w:t>
                      </w:r>
                    </w:p>
                    <w:p w14:paraId="0CF3C8F5" w14:textId="77777777" w:rsidR="00CD4D1E" w:rsidRPr="00CD4D1E" w:rsidRDefault="00CD4D1E" w:rsidP="00083E8F">
                      <w:pPr>
                        <w:rPr>
                          <w:b/>
                          <w:bCs/>
                          <w:sz w:val="16"/>
                          <w:szCs w:val="16"/>
                        </w:rPr>
                      </w:pPr>
                    </w:p>
                    <w:p w14:paraId="74D1A4FD" w14:textId="67439F0E" w:rsidR="00CD4D1E" w:rsidRDefault="003513D1" w:rsidP="008471F3">
                      <w:pPr>
                        <w:ind w:left="360"/>
                      </w:pPr>
                      <w:r>
                        <w:t xml:space="preserve">I filmen besøger Rasmus Brohave </w:t>
                      </w:r>
                      <w:r w:rsidR="008F4381">
                        <w:t>en ambulanceredder</w:t>
                      </w:r>
                      <w:r w:rsidR="00CD4D1E">
                        <w:t xml:space="preserve">. </w:t>
                      </w:r>
                      <w:r>
                        <w:t>Hv</w:t>
                      </w:r>
                      <w:r w:rsidR="00CD4D1E">
                        <w:t>ad er det allerførste ambulanceredderne skal starte deres dag med?</w:t>
                      </w:r>
                    </w:p>
                    <w:p w14:paraId="0768D3A4" w14:textId="77777777" w:rsidR="00CD4D1E" w:rsidRDefault="00CD4D1E" w:rsidP="00CD4D1E">
                      <w:pPr>
                        <w:ind w:left="360"/>
                      </w:pPr>
                      <w:r>
                        <w:t>Hvilket fodtøj skal Rasmus have på og hvorfor? Kender du andre jobs, hvor man skal have den slags fodtøj på?</w:t>
                      </w:r>
                    </w:p>
                    <w:p w14:paraId="58C2B6BA" w14:textId="77777777" w:rsidR="00CD4D1E" w:rsidRDefault="00CD4D1E" w:rsidP="003513D1">
                      <w:pPr>
                        <w:ind w:firstLine="360"/>
                      </w:pPr>
                      <w:r>
                        <w:t xml:space="preserve">Hvem vurderer, om en ambulance skal køre med udrykning? </w:t>
                      </w:r>
                    </w:p>
                    <w:p w14:paraId="2676C31E" w14:textId="4043EC5A" w:rsidR="00CD4D1E" w:rsidRDefault="00CD4D1E" w:rsidP="003513D1">
                      <w:pPr>
                        <w:ind w:firstLine="360"/>
                      </w:pPr>
                      <w:r>
                        <w:t>Hvordan ved ambulanceredderne, hvor de skal køre hen?</w:t>
                      </w:r>
                    </w:p>
                    <w:p w14:paraId="0A82A965" w14:textId="77777777" w:rsidR="00CD4D1E" w:rsidRDefault="00CD4D1E" w:rsidP="00CD4D1E">
                      <w:pPr>
                        <w:ind w:firstLine="360"/>
                      </w:pPr>
                      <w:r>
                        <w:t>Hvad er ambulancereddernes første opgave?</w:t>
                      </w:r>
                    </w:p>
                    <w:p w14:paraId="63E836F2" w14:textId="77777777" w:rsidR="00CD4D1E" w:rsidRDefault="00CD4D1E" w:rsidP="00CD4D1E">
                      <w:pPr>
                        <w:ind w:firstLine="360"/>
                      </w:pPr>
                      <w:r>
                        <w:t>Beskriv, hvordan ambulanceredderne behandler den første patient</w:t>
                      </w:r>
                    </w:p>
                    <w:p w14:paraId="2A0CCB81" w14:textId="4008B9ED" w:rsidR="00CD4D1E" w:rsidRDefault="00CD4D1E" w:rsidP="00CD4D1E">
                      <w:pPr>
                        <w:ind w:left="360"/>
                      </w:pPr>
                      <w:r>
                        <w:t>En ambulanceredder ved aldrig, hvad en arbejdsdag bringer og nogle gange er det voldsomme hændelser, der kan gøre de fleste af os nervøse. Hvad fortæller ambulanceredderen om at være nervøs inden en opgave?</w:t>
                      </w:r>
                    </w:p>
                    <w:p w14:paraId="44733DEA" w14:textId="77777777" w:rsidR="00CD4D1E" w:rsidRDefault="00CD4D1E" w:rsidP="003513D1">
                      <w:pPr>
                        <w:ind w:firstLine="360"/>
                      </w:pPr>
                      <w:r>
                        <w:t>Hvad laver ambulanceredderne, når de ikke har udrykninger?</w:t>
                      </w:r>
                    </w:p>
                    <w:p w14:paraId="43043DC4" w14:textId="30618038" w:rsidR="00CD4D1E" w:rsidRDefault="00CD4D1E" w:rsidP="00CD4D1E">
                      <w:pPr>
                        <w:ind w:left="360"/>
                      </w:pPr>
                      <w:r>
                        <w:t>Hvordan efterbearbejder ambulanceredderne oplevelser, der kan være særligt ubehagelige?</w:t>
                      </w:r>
                    </w:p>
                    <w:p w14:paraId="13B19D7B" w14:textId="09932C8A" w:rsidR="00083E8F" w:rsidRDefault="00CD4D1E" w:rsidP="00CD4D1E">
                      <w:pPr>
                        <w:ind w:firstLine="360"/>
                      </w:pPr>
                      <w:r>
                        <w:t>Hvorfor har Sune valgt uddannelsen som ambulanceredder?</w:t>
                      </w:r>
                    </w:p>
                    <w:p w14:paraId="1FF33115" w14:textId="77777777" w:rsidR="00083E8F" w:rsidRDefault="00083E8F" w:rsidP="00083E8F"/>
                  </w:txbxContent>
                </v:textbox>
                <w10:wrap type="square" anchorx="margin"/>
              </v:shape>
            </w:pict>
          </mc:Fallback>
        </mc:AlternateContent>
      </w:r>
      <w:r w:rsidR="003513D1">
        <w:t xml:space="preserve">Start med at se filmen. </w:t>
      </w:r>
      <w:r w:rsidR="00C43170">
        <w:t>Når du har set filmen 1 gang</w:t>
      </w:r>
      <w:r w:rsidR="000C17B8">
        <w:t>,</w:t>
      </w:r>
      <w:r w:rsidR="00C43170">
        <w:t xml:space="preserve"> læser du spørgsmålene</w:t>
      </w:r>
      <w:r w:rsidR="00083E8F">
        <w:t xml:space="preserve"> nedenfor</w:t>
      </w:r>
      <w:r w:rsidR="009B692D">
        <w:t xml:space="preserve">. Se nu filmen igen og tag løbende notater til spørgsmålene. Når du er færdig med at se filmen, kigger du på dine noter og laver hele sætninger som svar på spørgsmålene. </w:t>
      </w:r>
      <w:r w:rsidR="00C43170">
        <w:t>Det kan være</w:t>
      </w:r>
      <w:r w:rsidR="00961160">
        <w:t>,</w:t>
      </w:r>
      <w:r w:rsidR="00C43170">
        <w:t xml:space="preserve"> du har brug for at se filmen </w:t>
      </w:r>
      <w:r w:rsidR="00961160">
        <w:t>flere</w:t>
      </w:r>
      <w:r w:rsidR="00C43170">
        <w:t xml:space="preserve"> gange</w:t>
      </w:r>
      <w:r w:rsidR="00961160">
        <w:t>. Det er helt ok</w:t>
      </w:r>
      <w:r w:rsidR="00C43170">
        <w:t xml:space="preserve">. </w:t>
      </w:r>
    </w:p>
    <w:p w14:paraId="2FA54CF1" w14:textId="77777777" w:rsidR="00CD4D1E" w:rsidRPr="00CD4D1E" w:rsidRDefault="00CD4D1E" w:rsidP="00C43170">
      <w:pPr>
        <w:ind w:left="360"/>
        <w:rPr>
          <w:sz w:val="16"/>
          <w:szCs w:val="16"/>
        </w:rPr>
      </w:pPr>
    </w:p>
    <w:p w14:paraId="26F40D35" w14:textId="7F7110FA" w:rsidR="00083E8F" w:rsidRDefault="00C43170" w:rsidP="00C43170">
      <w:pPr>
        <w:ind w:left="360"/>
      </w:pPr>
      <w:r>
        <w:t xml:space="preserve">Når du har </w:t>
      </w:r>
      <w:r w:rsidR="009B692D">
        <w:t>besvaret spørgsmålene til filmen, kan du fortsætte til opgave 2</w:t>
      </w:r>
    </w:p>
    <w:p w14:paraId="60446EFA" w14:textId="352965E4" w:rsidR="000C17B8" w:rsidRDefault="00AD0D11" w:rsidP="000C17B8">
      <w:pPr>
        <w:pStyle w:val="Listeafsnit"/>
        <w:numPr>
          <w:ilvl w:val="0"/>
          <w:numId w:val="1"/>
        </w:numPr>
        <w:rPr>
          <w:b/>
          <w:bCs/>
        </w:rPr>
      </w:pPr>
      <w:r>
        <w:rPr>
          <w:b/>
          <w:bCs/>
        </w:rPr>
        <w:lastRenderedPageBreak/>
        <w:t>Hvor sker ulykkerne?</w:t>
      </w:r>
    </w:p>
    <w:p w14:paraId="7318A705" w14:textId="77777777" w:rsidR="004D0BC1" w:rsidRDefault="004D0BC1" w:rsidP="000C17B8">
      <w:pPr>
        <w:ind w:left="360"/>
      </w:pPr>
    </w:p>
    <w:p w14:paraId="281F4A70" w14:textId="70C680D4" w:rsidR="00014B4D" w:rsidRDefault="00AD0D11" w:rsidP="00AD0D11">
      <w:pPr>
        <w:ind w:left="360"/>
        <w:jc w:val="center"/>
      </w:pPr>
      <w:r>
        <w:rPr>
          <w:noProof/>
        </w:rPr>
        <w:drawing>
          <wp:inline distT="0" distB="0" distL="0" distR="0" wp14:anchorId="0A493F27" wp14:editId="489F1E36">
            <wp:extent cx="3811019" cy="3174400"/>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0544" cy="3223982"/>
                    </a:xfrm>
                    <a:prstGeom prst="rect">
                      <a:avLst/>
                    </a:prstGeom>
                  </pic:spPr>
                </pic:pic>
              </a:graphicData>
            </a:graphic>
          </wp:inline>
        </w:drawing>
      </w:r>
    </w:p>
    <w:p w14:paraId="67CB506B" w14:textId="77777777" w:rsidR="00AD0D11" w:rsidRDefault="00AD0D11" w:rsidP="000C17B8">
      <w:pPr>
        <w:ind w:left="360"/>
      </w:pPr>
    </w:p>
    <w:p w14:paraId="24CAA845" w14:textId="54420467" w:rsidR="00014B4D" w:rsidRDefault="00AD0D11" w:rsidP="000C17B8">
      <w:pPr>
        <w:ind w:left="360"/>
      </w:pPr>
      <w:r>
        <w:t xml:space="preserve">Kilde: Røde Kors: </w:t>
      </w:r>
      <w:hyperlink r:id="rId13" w:history="1">
        <w:r w:rsidRPr="00781697">
          <w:rPr>
            <w:rStyle w:val="Hyperlink"/>
          </w:rPr>
          <w:t>Førstehjælp – Kan du hjælpe</w:t>
        </w:r>
      </w:hyperlink>
      <w:r>
        <w:t xml:space="preserve">, s. 6 </w:t>
      </w:r>
    </w:p>
    <w:p w14:paraId="3C169EF6" w14:textId="06BB10B9" w:rsidR="00AD0D11" w:rsidRDefault="00AD0D11" w:rsidP="000C17B8">
      <w:pPr>
        <w:ind w:left="360"/>
      </w:pPr>
      <w:r>
        <w:t xml:space="preserve">I denne statistik kan du se en oversigt over børns ulykker og hvor mange ulykker, der fører til hhv. skadestuebesøg, indlæggelser og dødsfald blandt børn. </w:t>
      </w:r>
    </w:p>
    <w:p w14:paraId="5A635E8A" w14:textId="0BC85466" w:rsidR="00AD0D11" w:rsidRDefault="00AD0D11" w:rsidP="000C17B8">
      <w:pPr>
        <w:ind w:left="360"/>
      </w:pPr>
      <w:r>
        <w:t xml:space="preserve">Hvor mange stadestuebesøg er børn i alt registreret for? Og hvor mange indlæggelser? </w:t>
      </w:r>
    </w:p>
    <w:p w14:paraId="0762A95C" w14:textId="79ADAAF7" w:rsidR="00AD0D11" w:rsidRDefault="00AD0D11" w:rsidP="000C17B8">
      <w:pPr>
        <w:ind w:left="360"/>
      </w:pPr>
      <w:r>
        <w:t>Hvor sker de fleste ulykker? Hvor sker der færrest ulykker?</w:t>
      </w:r>
    </w:p>
    <w:p w14:paraId="1AAF9E11" w14:textId="67B866FD" w:rsidR="008900C7" w:rsidRDefault="008900C7" w:rsidP="000C17B8">
      <w:pPr>
        <w:ind w:left="360"/>
      </w:pPr>
      <w:r>
        <w:t xml:space="preserve">Er der noget i </w:t>
      </w:r>
      <w:r w:rsidR="008471F3">
        <w:t>tallene,</w:t>
      </w:r>
      <w:r>
        <w:t xml:space="preserve"> der overrasker dig - og hvis ja, hvorfor?  </w:t>
      </w:r>
    </w:p>
    <w:p w14:paraId="6D0FEADC" w14:textId="7999A7D5" w:rsidR="009B692D" w:rsidRDefault="009B692D" w:rsidP="00AD0D11"/>
    <w:p w14:paraId="16C897EF" w14:textId="4B214AE7" w:rsidR="008900C7" w:rsidRPr="002F6821" w:rsidRDefault="008900C7" w:rsidP="008900C7">
      <w:pPr>
        <w:pStyle w:val="Listeafsnit"/>
        <w:numPr>
          <w:ilvl w:val="0"/>
          <w:numId w:val="1"/>
        </w:numPr>
        <w:rPr>
          <w:b/>
          <w:bCs/>
        </w:rPr>
      </w:pPr>
      <w:r w:rsidRPr="002F6821">
        <w:rPr>
          <w:b/>
          <w:bCs/>
        </w:rPr>
        <w:t>Førstehjælp for børn</w:t>
      </w:r>
    </w:p>
    <w:p w14:paraId="34BBEC8F" w14:textId="2BF30301" w:rsidR="005A1EFD" w:rsidRDefault="008900C7" w:rsidP="008900C7">
      <w:pPr>
        <w:ind w:left="360"/>
      </w:pPr>
      <w:r>
        <w:t>Røde Kors har lavet et undervisningsmateriale til brug i skolen. Måske har en af dine lærere lyst til at bruge det, hvis du foreslår det</w:t>
      </w:r>
      <w:r w:rsidR="002F6821">
        <w:t>, så du og alle dine klassekammerater kan blive endnu bedre til at hjælpe folk, der kommer til skade. I dag skal du kun læse nogle enkelte sider af materialet.</w:t>
      </w:r>
    </w:p>
    <w:p w14:paraId="57435496" w14:textId="59AA4EA5" w:rsidR="008900C7" w:rsidRDefault="005A1EFD" w:rsidP="008900C7">
      <w:pPr>
        <w:ind w:left="360"/>
      </w:pPr>
      <w:r>
        <w:t>Læs side 16 og 17 o</w:t>
      </w:r>
      <w:r w:rsidR="00781697">
        <w:t>m</w:t>
      </w:r>
      <w:r>
        <w:t xml:space="preserve"> brækkede arme og ben:  </w:t>
      </w:r>
      <w:hyperlink r:id="rId14" w:history="1">
        <w:r w:rsidRPr="006B530F">
          <w:rPr>
            <w:rStyle w:val="Hyperlink"/>
          </w:rPr>
          <w:t>https://www.rodekors.dk/sites/rodekors.dk/files/2018-05/F%C3%B8rstehj%C3%A6lp%20-%20kan%20du%20hj%C3%A6lpe%20-%20elevh%C3%A6fte.pdf</w:t>
        </w:r>
      </w:hyperlink>
    </w:p>
    <w:p w14:paraId="4D355DD2" w14:textId="25306D0A" w:rsidR="005A1EFD" w:rsidRDefault="005A1EFD" w:rsidP="008900C7">
      <w:pPr>
        <w:ind w:left="360"/>
      </w:pPr>
      <w:r>
        <w:t>Hvordan kan man</w:t>
      </w:r>
      <w:r w:rsidR="002F6821">
        <w:t xml:space="preserve"> bedst</w:t>
      </w:r>
      <w:r>
        <w:t xml:space="preserve"> hjælpe en person, man tror har brækket benet?</w:t>
      </w:r>
    </w:p>
    <w:p w14:paraId="6CBCDCFE" w14:textId="55BA2982" w:rsidR="005A1EFD" w:rsidRDefault="005A1EFD" w:rsidP="008900C7">
      <w:pPr>
        <w:ind w:left="360"/>
      </w:pPr>
    </w:p>
    <w:p w14:paraId="61D73305" w14:textId="17CD3C02" w:rsidR="008471F3" w:rsidRDefault="008471F3" w:rsidP="008900C7">
      <w:pPr>
        <w:ind w:left="360"/>
      </w:pPr>
    </w:p>
    <w:p w14:paraId="3783CF80" w14:textId="77777777" w:rsidR="008471F3" w:rsidRDefault="008471F3" w:rsidP="008900C7">
      <w:pPr>
        <w:ind w:left="360"/>
      </w:pPr>
    </w:p>
    <w:p w14:paraId="00A469F8" w14:textId="55A96491" w:rsidR="005A1EFD" w:rsidRPr="002F6821" w:rsidRDefault="002F6821" w:rsidP="005A1EFD">
      <w:pPr>
        <w:pStyle w:val="Listeafsnit"/>
        <w:numPr>
          <w:ilvl w:val="0"/>
          <w:numId w:val="1"/>
        </w:numPr>
        <w:rPr>
          <w:b/>
          <w:bCs/>
        </w:rPr>
      </w:pPr>
      <w:r w:rsidRPr="002F6821">
        <w:rPr>
          <w:b/>
          <w:bCs/>
        </w:rPr>
        <w:lastRenderedPageBreak/>
        <w:t>Førstehjælpens 4 hovedpunkter</w:t>
      </w:r>
    </w:p>
    <w:p w14:paraId="58302876" w14:textId="2AE24F84" w:rsidR="002F6821" w:rsidRDefault="002F6821" w:rsidP="002F6821">
      <w:pPr>
        <w:ind w:left="360"/>
      </w:pPr>
      <w:r>
        <w:t xml:space="preserve">Kig på førstehjælpens 4 </w:t>
      </w:r>
      <w:r w:rsidR="00781697">
        <w:t>hovedpunkter her</w:t>
      </w:r>
      <w:r>
        <w:t xml:space="preserve">: </w:t>
      </w:r>
      <w:hyperlink r:id="rId15" w:history="1">
        <w:r w:rsidRPr="006B530F">
          <w:rPr>
            <w:rStyle w:val="Hyperlink"/>
          </w:rPr>
          <w:t>https://www.rodekors.dk/skole/temaer/foerstehjaelp/de-fire-hovedpunkter</w:t>
        </w:r>
      </w:hyperlink>
      <w:r>
        <w:t>. Lav nu en flot plakat, hvor du gengiver de 4 hovedpunkter med tegning. Du kan også gå sammen med en kammerat og lave en lille video til demonstration af de 4 hovedpunkter.</w:t>
      </w:r>
    </w:p>
    <w:p w14:paraId="052F557F" w14:textId="77777777" w:rsidR="002F6821" w:rsidRPr="002F6821" w:rsidRDefault="002F6821" w:rsidP="002F6821">
      <w:pPr>
        <w:rPr>
          <w:b/>
          <w:bCs/>
        </w:rPr>
      </w:pPr>
    </w:p>
    <w:p w14:paraId="3CE87615" w14:textId="56188190" w:rsidR="002F6821" w:rsidRPr="002F6821" w:rsidRDefault="002F6821" w:rsidP="002F6821">
      <w:pPr>
        <w:pStyle w:val="Listeafsnit"/>
        <w:numPr>
          <w:ilvl w:val="0"/>
          <w:numId w:val="1"/>
        </w:numPr>
        <w:rPr>
          <w:b/>
          <w:bCs/>
        </w:rPr>
      </w:pPr>
      <w:r w:rsidRPr="002F6821">
        <w:rPr>
          <w:b/>
          <w:bCs/>
        </w:rPr>
        <w:t>Opkald til alarmcentralen</w:t>
      </w:r>
    </w:p>
    <w:p w14:paraId="7D631052" w14:textId="3F466A32" w:rsidR="002F6821" w:rsidRDefault="002F6821" w:rsidP="002F6821">
      <w:pPr>
        <w:ind w:left="360"/>
      </w:pPr>
      <w:r>
        <w:t xml:space="preserve">Lyt til opkaldet til alarmcentralen, som du også finder på dette link: </w:t>
      </w:r>
      <w:hyperlink r:id="rId16" w:history="1">
        <w:r w:rsidRPr="006B530F">
          <w:rPr>
            <w:rStyle w:val="Hyperlink"/>
          </w:rPr>
          <w:t>https://www.rodekors.dk/skole/temaer/foerstehjaelp/de-fire-hovedpunkter</w:t>
        </w:r>
      </w:hyperlink>
    </w:p>
    <w:p w14:paraId="70114545" w14:textId="2853F56B" w:rsidR="002F6821" w:rsidRDefault="002F6821" w:rsidP="002F6821">
      <w:pPr>
        <w:ind w:left="360"/>
      </w:pPr>
      <w:r>
        <w:t xml:space="preserve">Afdæk </w:t>
      </w:r>
      <w:r w:rsidRPr="002F6821">
        <w:rPr>
          <w:u w:val="single"/>
        </w:rPr>
        <w:t>alle</w:t>
      </w:r>
      <w:r>
        <w:t xml:space="preserve"> de spørgsmål</w:t>
      </w:r>
      <w:r w:rsidR="008471F3">
        <w:t>,</w:t>
      </w:r>
      <w:r>
        <w:t xml:space="preserve"> damen på alarmcentralen stiller. Når du er færdig</w:t>
      </w:r>
      <w:r w:rsidR="00781697">
        <w:t>,</w:t>
      </w:r>
      <w:r>
        <w:t xml:space="preserve"> skal du have 12 spørgsmål.</w:t>
      </w:r>
    </w:p>
    <w:p w14:paraId="57289B81" w14:textId="0833478C" w:rsidR="002F6821" w:rsidRDefault="002F6821" w:rsidP="002F6821">
      <w:pPr>
        <w:ind w:left="360"/>
      </w:pPr>
      <w:r>
        <w:t>Hvorfor tror du</w:t>
      </w:r>
      <w:r w:rsidR="008471F3">
        <w:t>,</w:t>
      </w:r>
      <w:r>
        <w:t xml:space="preserve"> damen stiller så mange spørgsmål?</w:t>
      </w:r>
    </w:p>
    <w:p w14:paraId="7F848606" w14:textId="77777777" w:rsidR="006B55A2" w:rsidRDefault="00781697" w:rsidP="002F6821">
      <w:pPr>
        <w:ind w:left="360"/>
      </w:pPr>
      <w:r>
        <w:t xml:space="preserve">Du skal nu gå sammen med en makker og imitere et opkald til alarmcentralen. Den ene er alarmcentralen, mens den anden er personen, der </w:t>
      </w:r>
      <w:r w:rsidR="006B55A2">
        <w:t>ringer efter hjælp.</w:t>
      </w:r>
    </w:p>
    <w:p w14:paraId="6C02CAE8" w14:textId="77777777" w:rsidR="006B55A2" w:rsidRDefault="006B55A2" w:rsidP="002F6821">
      <w:pPr>
        <w:ind w:left="360"/>
      </w:pPr>
    </w:p>
    <w:sectPr w:rsidR="006B55A2" w:rsidSect="00405CBC">
      <w:footerReference w:type="default" r:id="rId17"/>
      <w:pgSz w:w="11906" w:h="16838"/>
      <w:pgMar w:top="1701" w:right="1134" w:bottom="1701" w:left="1134" w:header="708" w:footer="708" w:gutter="0"/>
      <w:pgBorders w:offsetFrom="page">
        <w:top w:val="single" w:sz="36" w:space="24" w:color="auto" w:shadow="1"/>
        <w:left w:val="single" w:sz="36" w:space="24" w:color="auto" w:shadow="1"/>
        <w:bottom w:val="single" w:sz="36" w:space="24" w:color="auto" w:shadow="1"/>
        <w:right w:val="single" w:sz="3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56DC" w14:textId="77777777" w:rsidR="00A209C3" w:rsidRDefault="00A209C3" w:rsidP="00405CBC">
      <w:pPr>
        <w:spacing w:after="0" w:line="240" w:lineRule="auto"/>
      </w:pPr>
      <w:r>
        <w:separator/>
      </w:r>
    </w:p>
  </w:endnote>
  <w:endnote w:type="continuationSeparator" w:id="0">
    <w:p w14:paraId="1ED214E8" w14:textId="77777777" w:rsidR="00A209C3" w:rsidRDefault="00A209C3" w:rsidP="0040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6448"/>
      <w:docPartObj>
        <w:docPartGallery w:val="Page Numbers (Bottom of Page)"/>
        <w:docPartUnique/>
      </w:docPartObj>
    </w:sdtPr>
    <w:sdtEndPr/>
    <w:sdtContent>
      <w:p w14:paraId="6939EC62" w14:textId="05AE3DB1" w:rsidR="00405CBC" w:rsidRDefault="00405CBC">
        <w:pPr>
          <w:pStyle w:val="Sidefod"/>
          <w:jc w:val="center"/>
        </w:pPr>
        <w:r>
          <w:fldChar w:fldCharType="begin"/>
        </w:r>
        <w:r>
          <w:instrText>PAGE   \* MERGEFORMAT</w:instrText>
        </w:r>
        <w:r>
          <w:fldChar w:fldCharType="separate"/>
        </w:r>
        <w:r>
          <w:t>2</w:t>
        </w:r>
        <w:r>
          <w:fldChar w:fldCharType="end"/>
        </w:r>
      </w:p>
    </w:sdtContent>
  </w:sdt>
  <w:p w14:paraId="630732F6" w14:textId="77777777" w:rsidR="00405CBC" w:rsidRDefault="00405C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298E" w14:textId="77777777" w:rsidR="00A209C3" w:rsidRDefault="00A209C3" w:rsidP="00405CBC">
      <w:pPr>
        <w:spacing w:after="0" w:line="240" w:lineRule="auto"/>
      </w:pPr>
      <w:r>
        <w:separator/>
      </w:r>
    </w:p>
  </w:footnote>
  <w:footnote w:type="continuationSeparator" w:id="0">
    <w:p w14:paraId="6385F1B8" w14:textId="77777777" w:rsidR="00A209C3" w:rsidRDefault="00A209C3" w:rsidP="00405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4025F"/>
    <w:multiLevelType w:val="hybridMultilevel"/>
    <w:tmpl w:val="6DA85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2242B0D"/>
    <w:multiLevelType w:val="hybridMultilevel"/>
    <w:tmpl w:val="D184655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CA"/>
    <w:rsid w:val="00014B4D"/>
    <w:rsid w:val="00083E8F"/>
    <w:rsid w:val="000C17B8"/>
    <w:rsid w:val="0017512A"/>
    <w:rsid w:val="002A4844"/>
    <w:rsid w:val="002F6821"/>
    <w:rsid w:val="00307A66"/>
    <w:rsid w:val="00315A5A"/>
    <w:rsid w:val="003513D1"/>
    <w:rsid w:val="003D00CA"/>
    <w:rsid w:val="003D7113"/>
    <w:rsid w:val="00405CBC"/>
    <w:rsid w:val="004847FB"/>
    <w:rsid w:val="004D0BC1"/>
    <w:rsid w:val="004E45A9"/>
    <w:rsid w:val="005A1EFD"/>
    <w:rsid w:val="005A74CF"/>
    <w:rsid w:val="005E3335"/>
    <w:rsid w:val="00631629"/>
    <w:rsid w:val="0063192A"/>
    <w:rsid w:val="006A4F36"/>
    <w:rsid w:val="006B55A2"/>
    <w:rsid w:val="0076442E"/>
    <w:rsid w:val="00771645"/>
    <w:rsid w:val="00781697"/>
    <w:rsid w:val="007958D2"/>
    <w:rsid w:val="008100E7"/>
    <w:rsid w:val="00841659"/>
    <w:rsid w:val="008471F3"/>
    <w:rsid w:val="0085437C"/>
    <w:rsid w:val="008900C7"/>
    <w:rsid w:val="008C614E"/>
    <w:rsid w:val="008F4381"/>
    <w:rsid w:val="00961160"/>
    <w:rsid w:val="00992F0D"/>
    <w:rsid w:val="009B692D"/>
    <w:rsid w:val="009F5D7C"/>
    <w:rsid w:val="00A209C3"/>
    <w:rsid w:val="00AD0D11"/>
    <w:rsid w:val="00B975B4"/>
    <w:rsid w:val="00C43170"/>
    <w:rsid w:val="00C70BB4"/>
    <w:rsid w:val="00CD4D1E"/>
    <w:rsid w:val="00D15256"/>
    <w:rsid w:val="00D566FE"/>
    <w:rsid w:val="00E83B76"/>
    <w:rsid w:val="00EC713B"/>
    <w:rsid w:val="00F242DF"/>
    <w:rsid w:val="00F301DC"/>
    <w:rsid w:val="00FB6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53CA"/>
  <w15:chartTrackingRefBased/>
  <w15:docId w15:val="{994EF80C-EC28-4B89-AB52-154E6321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00CA"/>
    <w:pPr>
      <w:ind w:left="720"/>
      <w:contextualSpacing/>
    </w:pPr>
  </w:style>
  <w:style w:type="character" w:styleId="Hyperlink">
    <w:name w:val="Hyperlink"/>
    <w:basedOn w:val="Standardskrifttypeiafsnit"/>
    <w:uiPriority w:val="99"/>
    <w:unhideWhenUsed/>
    <w:rsid w:val="00C43170"/>
    <w:rPr>
      <w:color w:val="0000FF"/>
      <w:u w:val="single"/>
    </w:rPr>
  </w:style>
  <w:style w:type="character" w:styleId="Ulstomtale">
    <w:name w:val="Unresolved Mention"/>
    <w:basedOn w:val="Standardskrifttypeiafsnit"/>
    <w:uiPriority w:val="99"/>
    <w:semiHidden/>
    <w:unhideWhenUsed/>
    <w:rsid w:val="000C17B8"/>
    <w:rPr>
      <w:color w:val="605E5C"/>
      <w:shd w:val="clear" w:color="auto" w:fill="E1DFDD"/>
    </w:rPr>
  </w:style>
  <w:style w:type="paragraph" w:styleId="Sidehoved">
    <w:name w:val="header"/>
    <w:basedOn w:val="Normal"/>
    <w:link w:val="SidehovedTegn"/>
    <w:uiPriority w:val="99"/>
    <w:unhideWhenUsed/>
    <w:rsid w:val="00405C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5CBC"/>
  </w:style>
  <w:style w:type="paragraph" w:styleId="Sidefod">
    <w:name w:val="footer"/>
    <w:basedOn w:val="Normal"/>
    <w:link w:val="SidefodTegn"/>
    <w:uiPriority w:val="99"/>
    <w:unhideWhenUsed/>
    <w:rsid w:val="00405C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5CBC"/>
  </w:style>
  <w:style w:type="character" w:styleId="BesgtLink">
    <w:name w:val="FollowedHyperlink"/>
    <w:basedOn w:val="Standardskrifttypeiafsnit"/>
    <w:uiPriority w:val="99"/>
    <w:semiHidden/>
    <w:unhideWhenUsed/>
    <w:rsid w:val="00351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dekors.dk/sites/rodekors.dk/files/2018-05/F%C3%B8rstehj%C3%A6lp%20-%20kan%20du%20hj%C3%A6lpe%20-%20elevh%C3%A6f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dekors.dk/skole/temaer/foerstehjaelp/de-fire-hovedpunk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XWfT09UCF0" TargetMode="External"/><Relationship Id="rId5" Type="http://schemas.openxmlformats.org/officeDocument/2006/relationships/styles" Target="styles.xml"/><Relationship Id="rId15" Type="http://schemas.openxmlformats.org/officeDocument/2006/relationships/hyperlink" Target="https://www.rodekors.dk/skole/temaer/foerstehjaelp/de-fire-hovedpunkte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dekors.dk/sites/rodekors.dk/files/2018-05/F%C3%B8rstehj%C3%A6lp%20-%20kan%20du%20hj%C3%A6lpe%20-%20elevh%C3%A6ft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B266FF376C234781733F85DAAD673D" ma:contentTypeVersion="10" ma:contentTypeDescription="Opret et nyt dokument." ma:contentTypeScope="" ma:versionID="f049bc181694bc0410aac0d871fb3491">
  <xsd:schema xmlns:xsd="http://www.w3.org/2001/XMLSchema" xmlns:xs="http://www.w3.org/2001/XMLSchema" xmlns:p="http://schemas.microsoft.com/office/2006/metadata/properties" xmlns:ns2="1eef1419-5b33-476b-be3b-28177afbe57c" xmlns:ns3="ea64b7f7-f251-44bd-88e6-f532c53e93f1" targetNamespace="http://schemas.microsoft.com/office/2006/metadata/properties" ma:root="true" ma:fieldsID="30289f5daf990f4b6e57d1fa6a23aef7" ns2:_="" ns3:_="">
    <xsd:import namespace="1eef1419-5b33-476b-be3b-28177afbe57c"/>
    <xsd:import namespace="ea64b7f7-f251-44bd-88e6-f532c53e93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f1419-5b33-476b-be3b-28177afbe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4b7f7-f251-44bd-88e6-f532c53e93f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C827E-6871-4894-A69F-C1091805084D}">
  <ds:schemaRefs>
    <ds:schemaRef ds:uri="http://schemas.microsoft.com/sharepoint/v3/contenttype/forms"/>
  </ds:schemaRefs>
</ds:datastoreItem>
</file>

<file path=customXml/itemProps2.xml><?xml version="1.0" encoding="utf-8"?>
<ds:datastoreItem xmlns:ds="http://schemas.openxmlformats.org/officeDocument/2006/customXml" ds:itemID="{5F084F42-569A-451B-AA01-D14057DFB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A88C5-16F9-4AFD-A3EE-0A601464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f1419-5b33-476b-be3b-28177afbe57c"/>
    <ds:schemaRef ds:uri="ea64b7f7-f251-44bd-88e6-f532c53e9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408</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Høygaard Hansen</dc:creator>
  <cp:keywords/>
  <dc:description/>
  <cp:lastModifiedBy>Charlotte Høygaard Hansen</cp:lastModifiedBy>
  <cp:revision>3</cp:revision>
  <dcterms:created xsi:type="dcterms:W3CDTF">2021-01-28T07:40:00Z</dcterms:created>
  <dcterms:modified xsi:type="dcterms:W3CDTF">2021-01-28T07:47:00Z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0x0101003FB266FF376C234781733F85DAAD673D</vt:lpwstr>
  </property>
</Properties>
</file>